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563B5" w14:textId="514F3B76" w:rsidR="00951707" w:rsidRDefault="00951707" w:rsidP="009E4A88">
      <w:pPr>
        <w:pStyle w:val="BodyText"/>
        <w:rPr>
          <w:bCs w:val="0"/>
          <w:sz w:val="24"/>
          <w:lang w:eastAsia="zh-CN"/>
        </w:rPr>
      </w:pPr>
      <w:r w:rsidRPr="00951707">
        <w:rPr>
          <w:rFonts w:ascii="微软雅黑" w:eastAsia="微软雅黑" w:hAnsi="微软雅黑" w:cs="微软雅黑" w:hint="eastAsia"/>
          <w:bCs w:val="0"/>
          <w:sz w:val="24"/>
          <w:lang w:eastAsia="zh-CN"/>
        </w:rPr>
        <w:t>适用于多种现场校准任务的便携式校验仪</w:t>
      </w:r>
    </w:p>
    <w:p w14:paraId="07F0E423" w14:textId="77777777" w:rsidR="00334FA5" w:rsidRDefault="00334FA5" w:rsidP="009E4A88">
      <w:pPr>
        <w:pStyle w:val="BodyText"/>
        <w:rPr>
          <w:bCs w:val="0"/>
          <w:sz w:val="24"/>
          <w:lang w:eastAsia="zh-CN"/>
        </w:rPr>
      </w:pPr>
    </w:p>
    <w:p w14:paraId="6051D51D" w14:textId="77777777" w:rsidR="00B02F58" w:rsidRDefault="00951707" w:rsidP="00951707">
      <w:pPr>
        <w:pStyle w:val="BodyText"/>
        <w:rPr>
          <w:rFonts w:ascii="微软雅黑" w:eastAsia="微软雅黑" w:hAnsi="微软雅黑" w:cs="微软雅黑"/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克林根堡，</w:t>
      </w:r>
      <w:r>
        <w:rPr>
          <w:lang w:eastAsia="zh-CN"/>
        </w:rPr>
        <w:t>2020</w:t>
      </w:r>
      <w:r>
        <w:rPr>
          <w:rFonts w:ascii="微软雅黑" w:eastAsia="微软雅黑" w:hAnsi="微软雅黑" w:cs="微软雅黑" w:hint="eastAsia"/>
          <w:lang w:eastAsia="zh-CN"/>
        </w:rPr>
        <w:t>年</w:t>
      </w:r>
      <w:r>
        <w:rPr>
          <w:lang w:eastAsia="zh-CN"/>
        </w:rPr>
        <w:t>11</w:t>
      </w:r>
      <w:r>
        <w:rPr>
          <w:rFonts w:ascii="微软雅黑" w:eastAsia="微软雅黑" w:hAnsi="微软雅黑" w:cs="微软雅黑" w:hint="eastAsia"/>
          <w:lang w:eastAsia="zh-CN"/>
        </w:rPr>
        <w:t>月。</w:t>
      </w:r>
    </w:p>
    <w:p w14:paraId="5A94E300" w14:textId="0A04B613" w:rsidR="00951707" w:rsidRDefault="00951707" w:rsidP="00951707">
      <w:pPr>
        <w:pStyle w:val="BodyText"/>
        <w:rPr>
          <w:lang w:eastAsia="zh-CN"/>
        </w:rPr>
      </w:pPr>
      <w:r>
        <w:rPr>
          <w:rFonts w:ascii="微软雅黑" w:eastAsia="微软雅黑" w:hAnsi="微软雅黑" w:cs="微软雅黑" w:hint="eastAsia"/>
          <w:lang w:eastAsia="zh-CN"/>
        </w:rPr>
        <w:t>通过推出新型</w:t>
      </w:r>
      <w:r>
        <w:rPr>
          <w:lang w:eastAsia="zh-CN"/>
        </w:rPr>
        <w:t>CPH8000</w:t>
      </w:r>
      <w:r>
        <w:rPr>
          <w:rFonts w:ascii="微软雅黑" w:eastAsia="微软雅黑" w:hAnsi="微软雅黑" w:cs="微软雅黑" w:hint="eastAsia"/>
          <w:lang w:eastAsia="zh-CN"/>
        </w:rPr>
        <w:t>多功能校验仪，威卡（</w:t>
      </w:r>
      <w:r>
        <w:rPr>
          <w:lang w:eastAsia="zh-CN"/>
        </w:rPr>
        <w:t>WIKA</w:t>
      </w:r>
      <w:r w:rsidR="00B02F58">
        <w:rPr>
          <w:rFonts w:ascii="微软雅黑" w:eastAsia="微软雅黑" w:hAnsi="微软雅黑" w:cs="微软雅黑" w:hint="eastAsia"/>
          <w:lang w:eastAsia="zh-CN"/>
        </w:rPr>
        <w:t>）实现了更加高效的</w:t>
      </w:r>
      <w:r>
        <w:rPr>
          <w:rFonts w:ascii="微软雅黑" w:eastAsia="微软雅黑" w:hAnsi="微软雅黑" w:cs="微软雅黑" w:hint="eastAsia"/>
          <w:lang w:eastAsia="zh-CN"/>
        </w:rPr>
        <w:t>现场校准。这款便携式校验仪可以测量压力、温度、电流、电压、频率、脉冲信号和大气状况。</w:t>
      </w:r>
      <w:r w:rsidR="00B02F58">
        <w:rPr>
          <w:rFonts w:ascii="微软雅黑" w:eastAsia="微软雅黑" w:hAnsi="微软雅黑" w:cs="微软雅黑" w:hint="eastAsia"/>
          <w:lang w:eastAsia="zh-CN"/>
        </w:rPr>
        <w:t>该产品有两种类型</w:t>
      </w:r>
      <w:r>
        <w:rPr>
          <w:rFonts w:ascii="微软雅黑" w:eastAsia="微软雅黑" w:hAnsi="微软雅黑" w:cs="微软雅黑" w:hint="eastAsia"/>
          <w:lang w:eastAsia="zh-CN"/>
        </w:rPr>
        <w:t>可供选择，一种是手持式，一种是手提箱式，内置压力泵。</w:t>
      </w:r>
    </w:p>
    <w:p w14:paraId="7E2E6C33" w14:textId="77777777" w:rsidR="005961FF" w:rsidRDefault="005961FF" w:rsidP="004A7316">
      <w:pPr>
        <w:pStyle w:val="BodyText"/>
        <w:rPr>
          <w:lang w:eastAsia="zh-CN"/>
        </w:rPr>
      </w:pPr>
    </w:p>
    <w:p w14:paraId="0A33F012" w14:textId="63FD2D4A" w:rsidR="00951707" w:rsidRDefault="00951707" w:rsidP="00951707">
      <w:pPr>
        <w:pStyle w:val="BodyText"/>
        <w:jc w:val="both"/>
        <w:rPr>
          <w:b w:val="0"/>
          <w:lang w:eastAsia="zh-CN"/>
        </w:rPr>
      </w:pPr>
      <w:r w:rsidRPr="00951707">
        <w:rPr>
          <w:rFonts w:hint="eastAsia"/>
          <w:b w:val="0"/>
          <w:lang w:eastAsia="zh-CN"/>
        </w:rPr>
        <w:t>CPH8000</w:t>
      </w:r>
      <w:r w:rsidRPr="00951707">
        <w:rPr>
          <w:rFonts w:hint="eastAsia"/>
          <w:b w:val="0"/>
          <w:lang w:eastAsia="zh-CN"/>
        </w:rPr>
        <w:t>兼容</w:t>
      </w:r>
      <w:r w:rsidRPr="00951707">
        <w:rPr>
          <w:rFonts w:hint="eastAsia"/>
          <w:b w:val="0"/>
          <w:lang w:eastAsia="zh-CN"/>
        </w:rPr>
        <w:t>HART</w:t>
      </w:r>
      <w:r w:rsidRPr="00B02F58">
        <w:rPr>
          <w:rFonts w:hint="eastAsia"/>
          <w:b w:val="0"/>
          <w:vertAlign w:val="superscript"/>
          <w:lang w:eastAsia="zh-CN"/>
        </w:rPr>
        <w:t>®</w:t>
      </w:r>
      <w:r w:rsidRPr="00951707">
        <w:rPr>
          <w:rFonts w:hint="eastAsia"/>
          <w:b w:val="0"/>
          <w:lang w:eastAsia="zh-CN"/>
        </w:rPr>
        <w:t>协议，用户可用于校准压力传感器、热电阻温度计、热电偶及万用表等。该仪表采用模块化设计，可根据需求进行定制。</w:t>
      </w:r>
    </w:p>
    <w:p w14:paraId="2CE36E85" w14:textId="77777777" w:rsidR="00951707" w:rsidRDefault="00951707" w:rsidP="00951707">
      <w:pPr>
        <w:pStyle w:val="BodyText"/>
        <w:jc w:val="both"/>
        <w:rPr>
          <w:b w:val="0"/>
          <w:lang w:eastAsia="zh-CN"/>
        </w:rPr>
      </w:pPr>
    </w:p>
    <w:p w14:paraId="01B53647" w14:textId="1274A4E9" w:rsidR="00951707" w:rsidRDefault="00951707" w:rsidP="00FD5A36">
      <w:pPr>
        <w:pStyle w:val="BodyText"/>
        <w:rPr>
          <w:b w:val="0"/>
          <w:lang w:eastAsia="zh-CN"/>
        </w:rPr>
      </w:pPr>
      <w:r w:rsidRPr="00951707">
        <w:rPr>
          <w:rFonts w:hint="eastAsia"/>
          <w:b w:val="0"/>
          <w:lang w:eastAsia="zh-CN"/>
        </w:rPr>
        <w:t>CPH8000</w:t>
      </w:r>
      <w:r w:rsidRPr="00951707">
        <w:rPr>
          <w:rFonts w:hint="eastAsia"/>
          <w:b w:val="0"/>
          <w:lang w:eastAsia="zh-CN"/>
        </w:rPr>
        <w:t>具有大尺寸触摸显示器，操作简便。显示屏最多可同时显示四个测试程序。为满足多功能性，</w:t>
      </w:r>
      <w:r w:rsidRPr="00951707">
        <w:rPr>
          <w:rFonts w:hint="eastAsia"/>
          <w:b w:val="0"/>
          <w:lang w:eastAsia="zh-CN"/>
        </w:rPr>
        <w:t>CPH8000</w:t>
      </w:r>
      <w:r w:rsidRPr="00951707">
        <w:rPr>
          <w:rFonts w:hint="eastAsia"/>
          <w:b w:val="0"/>
          <w:lang w:eastAsia="zh-CN"/>
        </w:rPr>
        <w:t>拥有强大的数据记录软件和庞大的内存容量。该校验仪还提供</w:t>
      </w:r>
      <w:r w:rsidRPr="00951707">
        <w:rPr>
          <w:rFonts w:hint="eastAsia"/>
          <w:b w:val="0"/>
          <w:lang w:eastAsia="zh-CN"/>
        </w:rPr>
        <w:t>ATEX</w:t>
      </w:r>
      <w:r w:rsidRPr="00951707">
        <w:rPr>
          <w:rFonts w:hint="eastAsia"/>
          <w:b w:val="0"/>
          <w:lang w:eastAsia="zh-CN"/>
        </w:rPr>
        <w:t>认证的版本。</w:t>
      </w:r>
    </w:p>
    <w:p w14:paraId="722B2BF5" w14:textId="77777777" w:rsidR="00003230" w:rsidRDefault="00003230" w:rsidP="006F2B9C">
      <w:pPr>
        <w:pStyle w:val="BodyText"/>
        <w:rPr>
          <w:b w:val="0"/>
          <w:lang w:eastAsia="zh-CN"/>
        </w:rPr>
      </w:pPr>
    </w:p>
    <w:p w14:paraId="722B2BFC" w14:textId="5542B55A" w:rsidR="00B02416" w:rsidRDefault="00B02416" w:rsidP="00951707">
      <w:pPr>
        <w:tabs>
          <w:tab w:val="left" w:pos="2490"/>
        </w:tabs>
        <w:rPr>
          <w:rFonts w:cs="Arial"/>
          <w:position w:val="6"/>
          <w:sz w:val="22"/>
          <w:szCs w:val="22"/>
          <w:lang w:eastAsia="zh-CN"/>
        </w:rPr>
      </w:pPr>
    </w:p>
    <w:p w14:paraId="6E8D2991" w14:textId="7C92D42D" w:rsidR="00951707" w:rsidRDefault="00951707" w:rsidP="00951707">
      <w:pPr>
        <w:tabs>
          <w:tab w:val="left" w:pos="2490"/>
        </w:tabs>
        <w:rPr>
          <w:b/>
          <w:lang w:eastAsia="zh-CN"/>
        </w:rPr>
      </w:pPr>
      <w:r w:rsidRPr="00951707">
        <w:rPr>
          <w:rFonts w:hint="eastAsia"/>
          <w:b/>
          <w:lang w:eastAsia="zh-CN"/>
        </w:rPr>
        <w:t>关键词：</w:t>
      </w:r>
      <w:r w:rsidRPr="00951707">
        <w:rPr>
          <w:rFonts w:hint="eastAsia"/>
          <w:b/>
          <w:lang w:eastAsia="zh-CN"/>
        </w:rPr>
        <w:t>CPH8000</w:t>
      </w:r>
    </w:p>
    <w:p w14:paraId="722B2BFD" w14:textId="77777777" w:rsidR="00B02416" w:rsidRDefault="00B02416">
      <w:pPr>
        <w:pStyle w:val="BodyText"/>
        <w:rPr>
          <w:b w:val="0"/>
          <w:sz w:val="20"/>
          <w:lang w:eastAsia="zh-CN"/>
        </w:rPr>
      </w:pPr>
    </w:p>
    <w:p w14:paraId="722B2BFE" w14:textId="77777777" w:rsidR="00B02416" w:rsidRDefault="00B02416">
      <w:pPr>
        <w:pStyle w:val="BodyText"/>
        <w:rPr>
          <w:b w:val="0"/>
          <w:sz w:val="20"/>
          <w:lang w:eastAsia="zh-CN"/>
        </w:rPr>
      </w:pPr>
    </w:p>
    <w:p w14:paraId="4214C3F9" w14:textId="206B0833" w:rsidR="00951707" w:rsidRPr="00A47A9E" w:rsidRDefault="00951707" w:rsidP="00951707">
      <w:pPr>
        <w:pStyle w:val="Header"/>
        <w:tabs>
          <w:tab w:val="left" w:pos="720"/>
        </w:tabs>
        <w:rPr>
          <w:b/>
          <w:lang w:eastAsia="zh-CN"/>
        </w:rPr>
      </w:pPr>
      <w:r>
        <w:rPr>
          <w:rFonts w:hint="eastAsia"/>
          <w:b/>
          <w:lang w:eastAsia="zh-CN"/>
        </w:rPr>
        <w:t>威卡（</w:t>
      </w:r>
      <w:r>
        <w:rPr>
          <w:b/>
          <w:lang w:eastAsia="zh-CN"/>
        </w:rPr>
        <w:t>WIKA</w:t>
      </w:r>
      <w:r>
        <w:rPr>
          <w:rFonts w:hint="eastAsia"/>
          <w:b/>
          <w:lang w:eastAsia="zh-CN"/>
        </w:rPr>
        <w:t>）公司照片：</w:t>
      </w:r>
    </w:p>
    <w:p w14:paraId="722B2C0D" w14:textId="21BDC23D" w:rsidR="00482CD0" w:rsidRPr="00A47A9E" w:rsidRDefault="00B02F58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</w:rPr>
        <w:pict w14:anchorId="3FEC0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3pt;height:226.2pt">
            <v:imagedata r:id="rId10" o:title="PIC_NE_PR_1420_de-de"/>
          </v:shape>
        </w:pict>
      </w:r>
    </w:p>
    <w:p w14:paraId="722B2C13" w14:textId="0B0619BD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4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5" w14:textId="77777777" w:rsidR="00482CD0" w:rsidRPr="00A47A9E" w:rsidRDefault="00482CD0">
      <w:pPr>
        <w:pStyle w:val="Header"/>
        <w:tabs>
          <w:tab w:val="clear" w:pos="4536"/>
          <w:tab w:val="clear" w:pos="9072"/>
        </w:tabs>
      </w:pPr>
    </w:p>
    <w:p w14:paraId="722B2C16" w14:textId="77777777" w:rsidR="00482CD0" w:rsidRPr="00A47A9E" w:rsidRDefault="00482CD0">
      <w:pPr>
        <w:pStyle w:val="Header"/>
        <w:tabs>
          <w:tab w:val="clear" w:pos="4536"/>
          <w:tab w:val="clear" w:pos="9072"/>
        </w:tabs>
      </w:pPr>
    </w:p>
    <w:p w14:paraId="722B2C17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8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9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63E0DAF2" w14:textId="77777777" w:rsidR="00951707" w:rsidRDefault="00951707" w:rsidP="00951707">
      <w:pPr>
        <w:tabs>
          <w:tab w:val="left" w:pos="754"/>
          <w:tab w:val="left" w:pos="993"/>
        </w:tabs>
        <w:rPr>
          <w:b/>
        </w:rPr>
      </w:pPr>
      <w:bookmarkStart w:id="0" w:name="_GoBack"/>
      <w:bookmarkEnd w:id="0"/>
      <w:r>
        <w:rPr>
          <w:rFonts w:hint="eastAsia"/>
          <w:b/>
          <w:lang w:eastAsia="zh-CN"/>
        </w:rPr>
        <w:t>编辑：</w:t>
      </w:r>
    </w:p>
    <w:p w14:paraId="443C6E53" w14:textId="77777777" w:rsidR="00951707" w:rsidRDefault="00951707" w:rsidP="00951707">
      <w:pPr>
        <w:tabs>
          <w:tab w:val="left" w:pos="993"/>
        </w:tabs>
      </w:pPr>
      <w:r>
        <w:t>WIKA Alexander Wiegand SE &amp; Co. KG</w:t>
      </w:r>
    </w:p>
    <w:p w14:paraId="5D613C05" w14:textId="77777777" w:rsidR="00951707" w:rsidRDefault="00951707" w:rsidP="00951707">
      <w:pPr>
        <w:tabs>
          <w:tab w:val="left" w:pos="993"/>
        </w:tabs>
      </w:pPr>
      <w:r>
        <w:t>André Habel Nunes</w:t>
      </w:r>
    </w:p>
    <w:p w14:paraId="76486BCC" w14:textId="77777777" w:rsidR="00951707" w:rsidRDefault="00951707" w:rsidP="00951707">
      <w:pPr>
        <w:tabs>
          <w:tab w:val="left" w:pos="993"/>
        </w:tabs>
      </w:pPr>
      <w:r>
        <w:t>Marketing Services</w:t>
      </w:r>
    </w:p>
    <w:p w14:paraId="535C6519" w14:textId="77777777" w:rsidR="00951707" w:rsidRDefault="00951707" w:rsidP="00951707">
      <w:r>
        <w:t>Alexander-Wiegand-Straße 30</w:t>
      </w:r>
    </w:p>
    <w:p w14:paraId="1A9F50D1" w14:textId="77777777" w:rsidR="00951707" w:rsidRDefault="00951707" w:rsidP="00951707">
      <w:r>
        <w:t>63911 Klingenberg/Germany</w:t>
      </w:r>
    </w:p>
    <w:p w14:paraId="6CEC2881" w14:textId="77777777" w:rsidR="00951707" w:rsidRDefault="00951707" w:rsidP="00951707">
      <w:r>
        <w:t>Tel. +49 9372 132-8010</w:t>
      </w:r>
    </w:p>
    <w:p w14:paraId="3ADAE11D" w14:textId="77777777" w:rsidR="00951707" w:rsidRDefault="00951707" w:rsidP="00951707">
      <w:r>
        <w:t>andre.habel-nunes@wika.com</w:t>
      </w:r>
    </w:p>
    <w:p w14:paraId="79FADFF0" w14:textId="77777777" w:rsidR="00951707" w:rsidRDefault="00405D1C" w:rsidP="00951707">
      <w:hyperlink r:id="rId11" w:history="1">
        <w:r w:rsidR="00951707">
          <w:rPr>
            <w:rStyle w:val="Hyperlink"/>
          </w:rPr>
          <w:t>www.wika.cn</w:t>
        </w:r>
      </w:hyperlink>
    </w:p>
    <w:p w14:paraId="286DE231" w14:textId="77777777" w:rsidR="00951707" w:rsidRDefault="00951707" w:rsidP="00951707">
      <w:pPr>
        <w:tabs>
          <w:tab w:val="left" w:pos="567"/>
        </w:tabs>
        <w:ind w:right="480"/>
        <w:rPr>
          <w:rFonts w:cs="Arial"/>
          <w:position w:val="6"/>
        </w:rPr>
      </w:pPr>
    </w:p>
    <w:p w14:paraId="1A8B29C6" w14:textId="77777777" w:rsidR="00951707" w:rsidRDefault="00951707" w:rsidP="00951707">
      <w:pPr>
        <w:rPr>
          <w:b/>
          <w:lang w:val="de-DE"/>
        </w:rPr>
      </w:pPr>
      <w:r>
        <w:rPr>
          <w:rFonts w:cs="Arial" w:hint="eastAsia"/>
          <w:position w:val="6"/>
        </w:rPr>
        <w:t>威卡（</w:t>
      </w:r>
      <w:r>
        <w:rPr>
          <w:rFonts w:cs="Arial"/>
          <w:position w:val="6"/>
        </w:rPr>
        <w:t>WIKA</w:t>
      </w:r>
      <w:r>
        <w:rPr>
          <w:rFonts w:cs="Arial" w:hint="eastAsia"/>
          <w:position w:val="6"/>
        </w:rPr>
        <w:t>）新闻</w:t>
      </w:r>
    </w:p>
    <w:p w14:paraId="722B2C27" w14:textId="73140E0F" w:rsidR="00B02416" w:rsidRDefault="00B02416">
      <w:pPr>
        <w:pStyle w:val="BodyText"/>
        <w:rPr>
          <w:b w:val="0"/>
          <w:sz w:val="20"/>
        </w:rPr>
      </w:pPr>
    </w:p>
    <w:sectPr w:rsidR="00B02416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1A2FC" w14:textId="77777777" w:rsidR="00405D1C" w:rsidRDefault="00405D1C">
      <w:r>
        <w:separator/>
      </w:r>
    </w:p>
  </w:endnote>
  <w:endnote w:type="continuationSeparator" w:id="0">
    <w:p w14:paraId="5DDF90AD" w14:textId="77777777" w:rsidR="00405D1C" w:rsidRDefault="0040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C9F5B" w14:textId="77777777" w:rsidR="00405D1C" w:rsidRDefault="00405D1C">
      <w:r>
        <w:separator/>
      </w:r>
    </w:p>
  </w:footnote>
  <w:footnote w:type="continuationSeparator" w:id="0">
    <w:p w14:paraId="038F3167" w14:textId="77777777" w:rsidR="00405D1C" w:rsidRDefault="0040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eastAsia="zh-CN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eastAsia="zh-CN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477E"/>
    <w:rsid w:val="000161BB"/>
    <w:rsid w:val="0002313D"/>
    <w:rsid w:val="000321D3"/>
    <w:rsid w:val="00054CCD"/>
    <w:rsid w:val="000565AE"/>
    <w:rsid w:val="000707DE"/>
    <w:rsid w:val="00073F65"/>
    <w:rsid w:val="000746E3"/>
    <w:rsid w:val="00077317"/>
    <w:rsid w:val="000A0CB2"/>
    <w:rsid w:val="000A1005"/>
    <w:rsid w:val="000B0B37"/>
    <w:rsid w:val="000B3D75"/>
    <w:rsid w:val="000B3FD9"/>
    <w:rsid w:val="000B4079"/>
    <w:rsid w:val="000C148A"/>
    <w:rsid w:val="000C74DD"/>
    <w:rsid w:val="000D3B9F"/>
    <w:rsid w:val="000E18DC"/>
    <w:rsid w:val="000E2C4B"/>
    <w:rsid w:val="001038E3"/>
    <w:rsid w:val="00105A79"/>
    <w:rsid w:val="0010734D"/>
    <w:rsid w:val="001118F3"/>
    <w:rsid w:val="001215A6"/>
    <w:rsid w:val="00125996"/>
    <w:rsid w:val="00127DB8"/>
    <w:rsid w:val="00154F72"/>
    <w:rsid w:val="001555E8"/>
    <w:rsid w:val="00165D8C"/>
    <w:rsid w:val="00180D91"/>
    <w:rsid w:val="00183B32"/>
    <w:rsid w:val="00186B02"/>
    <w:rsid w:val="00194477"/>
    <w:rsid w:val="00194700"/>
    <w:rsid w:val="001A126B"/>
    <w:rsid w:val="001A177E"/>
    <w:rsid w:val="001A3136"/>
    <w:rsid w:val="001B1205"/>
    <w:rsid w:val="001B1DA2"/>
    <w:rsid w:val="001C0CAA"/>
    <w:rsid w:val="001C3A32"/>
    <w:rsid w:val="001C523B"/>
    <w:rsid w:val="001D22C6"/>
    <w:rsid w:val="001E6072"/>
    <w:rsid w:val="001F5C5E"/>
    <w:rsid w:val="00210005"/>
    <w:rsid w:val="00210769"/>
    <w:rsid w:val="002201E0"/>
    <w:rsid w:val="00220C1D"/>
    <w:rsid w:val="00244990"/>
    <w:rsid w:val="002600A8"/>
    <w:rsid w:val="00272512"/>
    <w:rsid w:val="00282905"/>
    <w:rsid w:val="00285CC4"/>
    <w:rsid w:val="00291653"/>
    <w:rsid w:val="002B1B8C"/>
    <w:rsid w:val="002E03F7"/>
    <w:rsid w:val="002E0864"/>
    <w:rsid w:val="002E26C4"/>
    <w:rsid w:val="002E6177"/>
    <w:rsid w:val="002F39F5"/>
    <w:rsid w:val="002F3B7D"/>
    <w:rsid w:val="002F5D71"/>
    <w:rsid w:val="00314078"/>
    <w:rsid w:val="003157EB"/>
    <w:rsid w:val="003171B5"/>
    <w:rsid w:val="0032638B"/>
    <w:rsid w:val="00334FA5"/>
    <w:rsid w:val="00351147"/>
    <w:rsid w:val="003559AD"/>
    <w:rsid w:val="003567AD"/>
    <w:rsid w:val="00363701"/>
    <w:rsid w:val="00372944"/>
    <w:rsid w:val="00374872"/>
    <w:rsid w:val="00376710"/>
    <w:rsid w:val="0037709C"/>
    <w:rsid w:val="00377A0B"/>
    <w:rsid w:val="00381A47"/>
    <w:rsid w:val="00382976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A7C"/>
    <w:rsid w:val="003F3B90"/>
    <w:rsid w:val="003F50CD"/>
    <w:rsid w:val="003F737C"/>
    <w:rsid w:val="00404625"/>
    <w:rsid w:val="00405D1C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9297D"/>
    <w:rsid w:val="0049465C"/>
    <w:rsid w:val="00495609"/>
    <w:rsid w:val="00497816"/>
    <w:rsid w:val="004A3EAB"/>
    <w:rsid w:val="004A7034"/>
    <w:rsid w:val="004A7316"/>
    <w:rsid w:val="004B0483"/>
    <w:rsid w:val="004C12A7"/>
    <w:rsid w:val="004C5151"/>
    <w:rsid w:val="004D2995"/>
    <w:rsid w:val="004E23A4"/>
    <w:rsid w:val="004E2919"/>
    <w:rsid w:val="004E3590"/>
    <w:rsid w:val="004E7285"/>
    <w:rsid w:val="004F0339"/>
    <w:rsid w:val="004F077E"/>
    <w:rsid w:val="0050007B"/>
    <w:rsid w:val="005112B3"/>
    <w:rsid w:val="005119B7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E23AE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F2B9C"/>
    <w:rsid w:val="006F5E44"/>
    <w:rsid w:val="007072F4"/>
    <w:rsid w:val="00711B02"/>
    <w:rsid w:val="00716879"/>
    <w:rsid w:val="00732E8A"/>
    <w:rsid w:val="00735CED"/>
    <w:rsid w:val="00741349"/>
    <w:rsid w:val="00742E6D"/>
    <w:rsid w:val="00752976"/>
    <w:rsid w:val="00753D4A"/>
    <w:rsid w:val="0076072C"/>
    <w:rsid w:val="00761114"/>
    <w:rsid w:val="00780B3B"/>
    <w:rsid w:val="0079281B"/>
    <w:rsid w:val="007A036B"/>
    <w:rsid w:val="007A1E37"/>
    <w:rsid w:val="007A6C00"/>
    <w:rsid w:val="007E0B5E"/>
    <w:rsid w:val="007E6A15"/>
    <w:rsid w:val="00812F43"/>
    <w:rsid w:val="00817E93"/>
    <w:rsid w:val="00830B79"/>
    <w:rsid w:val="00832A27"/>
    <w:rsid w:val="0084686B"/>
    <w:rsid w:val="00857809"/>
    <w:rsid w:val="00863B30"/>
    <w:rsid w:val="00864E8A"/>
    <w:rsid w:val="00873A93"/>
    <w:rsid w:val="008744CC"/>
    <w:rsid w:val="00874FFA"/>
    <w:rsid w:val="00890FF8"/>
    <w:rsid w:val="0089250A"/>
    <w:rsid w:val="00892952"/>
    <w:rsid w:val="00897C3C"/>
    <w:rsid w:val="008D3B94"/>
    <w:rsid w:val="008E253F"/>
    <w:rsid w:val="008E3BAE"/>
    <w:rsid w:val="008E5EA4"/>
    <w:rsid w:val="008E7774"/>
    <w:rsid w:val="008F5575"/>
    <w:rsid w:val="009171E4"/>
    <w:rsid w:val="00925A36"/>
    <w:rsid w:val="0093639C"/>
    <w:rsid w:val="009407F8"/>
    <w:rsid w:val="00941957"/>
    <w:rsid w:val="00951707"/>
    <w:rsid w:val="00962DA8"/>
    <w:rsid w:val="00963F23"/>
    <w:rsid w:val="00964C17"/>
    <w:rsid w:val="00987F37"/>
    <w:rsid w:val="009967EF"/>
    <w:rsid w:val="009A29CD"/>
    <w:rsid w:val="009A2A9B"/>
    <w:rsid w:val="009A4F9A"/>
    <w:rsid w:val="009A6DCA"/>
    <w:rsid w:val="009A7799"/>
    <w:rsid w:val="009B3B38"/>
    <w:rsid w:val="009B5A80"/>
    <w:rsid w:val="009C545B"/>
    <w:rsid w:val="009C5A29"/>
    <w:rsid w:val="009D3D2C"/>
    <w:rsid w:val="009D40A1"/>
    <w:rsid w:val="009E4A2E"/>
    <w:rsid w:val="009E4A88"/>
    <w:rsid w:val="009F61F2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94961"/>
    <w:rsid w:val="00AC09EE"/>
    <w:rsid w:val="00AC4BA2"/>
    <w:rsid w:val="00AC5BB8"/>
    <w:rsid w:val="00AD2F1B"/>
    <w:rsid w:val="00AE0961"/>
    <w:rsid w:val="00AE32E6"/>
    <w:rsid w:val="00AF4647"/>
    <w:rsid w:val="00B0114D"/>
    <w:rsid w:val="00B02416"/>
    <w:rsid w:val="00B02F58"/>
    <w:rsid w:val="00B141CB"/>
    <w:rsid w:val="00B15E31"/>
    <w:rsid w:val="00B34F87"/>
    <w:rsid w:val="00B35C35"/>
    <w:rsid w:val="00B51B9B"/>
    <w:rsid w:val="00B6296E"/>
    <w:rsid w:val="00B74A9A"/>
    <w:rsid w:val="00B76096"/>
    <w:rsid w:val="00B81CD1"/>
    <w:rsid w:val="00B93CEE"/>
    <w:rsid w:val="00B93D09"/>
    <w:rsid w:val="00B96C6F"/>
    <w:rsid w:val="00BB61A9"/>
    <w:rsid w:val="00BC2020"/>
    <w:rsid w:val="00BC39BA"/>
    <w:rsid w:val="00BD1D4F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C6189"/>
    <w:rsid w:val="00CC7C60"/>
    <w:rsid w:val="00CE63EA"/>
    <w:rsid w:val="00D01BDB"/>
    <w:rsid w:val="00D0643B"/>
    <w:rsid w:val="00D07AAA"/>
    <w:rsid w:val="00D40FED"/>
    <w:rsid w:val="00D434BE"/>
    <w:rsid w:val="00D44F1C"/>
    <w:rsid w:val="00D6035C"/>
    <w:rsid w:val="00D83612"/>
    <w:rsid w:val="00DA0534"/>
    <w:rsid w:val="00DB293A"/>
    <w:rsid w:val="00DC19CA"/>
    <w:rsid w:val="00DD4130"/>
    <w:rsid w:val="00DE36CE"/>
    <w:rsid w:val="00DF2329"/>
    <w:rsid w:val="00DF685C"/>
    <w:rsid w:val="00E0124C"/>
    <w:rsid w:val="00E03E66"/>
    <w:rsid w:val="00E041D8"/>
    <w:rsid w:val="00E16F1B"/>
    <w:rsid w:val="00E20003"/>
    <w:rsid w:val="00E263A7"/>
    <w:rsid w:val="00E34370"/>
    <w:rsid w:val="00E34AB0"/>
    <w:rsid w:val="00E35793"/>
    <w:rsid w:val="00E45465"/>
    <w:rsid w:val="00E55476"/>
    <w:rsid w:val="00E85CA1"/>
    <w:rsid w:val="00E9044A"/>
    <w:rsid w:val="00EA37E0"/>
    <w:rsid w:val="00EA5747"/>
    <w:rsid w:val="00EE13BC"/>
    <w:rsid w:val="00EE561E"/>
    <w:rsid w:val="00EE647B"/>
    <w:rsid w:val="00EF2D69"/>
    <w:rsid w:val="00EF64B2"/>
    <w:rsid w:val="00F00091"/>
    <w:rsid w:val="00F0270A"/>
    <w:rsid w:val="00F04298"/>
    <w:rsid w:val="00F151F7"/>
    <w:rsid w:val="00F2173A"/>
    <w:rsid w:val="00F36480"/>
    <w:rsid w:val="00F3657A"/>
    <w:rsid w:val="00F37052"/>
    <w:rsid w:val="00F506A3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95170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ka.c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A2518F-CEDE-49D9-9BD9-4DD0AB41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Tragbares Gerät für multiple</vt:lpstr>
      <vt:lpstr>Differenzdruckmessgeräte:</vt:lpstr>
    </vt:vector>
  </TitlesOfParts>
  <Company>WIKA Alexander Wiegand GmbH &amp; Co.</Company>
  <LinksUpToDate>false</LinksUpToDate>
  <CharactersWithSpaces>589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Tragbares Gerät für multiple</dc:title>
  <dc:creator>AdrianM</dc:creator>
  <cp:lastModifiedBy>Zhu, Errant</cp:lastModifiedBy>
  <cp:revision>8</cp:revision>
  <cp:lastPrinted>2008-02-12T06:25:00Z</cp:lastPrinted>
  <dcterms:created xsi:type="dcterms:W3CDTF">2020-10-20T08:07:00Z</dcterms:created>
  <dcterms:modified xsi:type="dcterms:W3CDTF">2020-11-30T08:41:00Z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