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F4783" w14:textId="3FD1E26D" w:rsidR="00745333" w:rsidRPr="00333AE2" w:rsidRDefault="00745333" w:rsidP="00333AE2">
      <w:pPr>
        <w:spacing w:after="120" w:line="269" w:lineRule="auto"/>
        <w:rPr>
          <w:rFonts w:cs="Arial"/>
          <w:b/>
          <w:sz w:val="22"/>
          <w:lang w:val="en-US"/>
        </w:rPr>
      </w:pPr>
      <w:r>
        <w:rPr>
          <w:rFonts w:cs="Arial" w:hint="eastAsia"/>
          <w:b/>
          <w:bCs/>
          <w:sz w:val="22"/>
          <w:lang w:val="en-US" w:eastAsia="zh-CN"/>
        </w:rPr>
        <w:t>带数显的</w:t>
      </w:r>
      <w:r w:rsidR="00085335">
        <w:rPr>
          <w:rFonts w:cs="Arial" w:hint="eastAsia"/>
          <w:b/>
          <w:bCs/>
          <w:sz w:val="22"/>
          <w:lang w:val="en-US" w:eastAsia="zh-CN"/>
        </w:rPr>
        <w:t>新型</w:t>
      </w:r>
      <w:r>
        <w:rPr>
          <w:rFonts w:cs="Arial" w:hint="eastAsia"/>
          <w:b/>
          <w:bCs/>
          <w:sz w:val="22"/>
          <w:lang w:val="en-US" w:eastAsia="zh-CN"/>
        </w:rPr>
        <w:t>电子流量开关</w:t>
      </w:r>
    </w:p>
    <w:p w14:paraId="47DFEA1D" w14:textId="0B7B277B" w:rsidR="008D757F" w:rsidRDefault="008D757F" w:rsidP="00A07237">
      <w:pPr>
        <w:pStyle w:val="BodyText"/>
        <w:rPr>
          <w:lang w:val="en-US" w:eastAsia="zh-CN"/>
        </w:rPr>
      </w:pPr>
      <w:r>
        <w:rPr>
          <w:rFonts w:hint="eastAsia"/>
          <w:lang w:val="en-US" w:eastAsia="zh-CN"/>
        </w:rPr>
        <w:t>克林根堡，</w:t>
      </w:r>
      <w:r>
        <w:rPr>
          <w:rFonts w:hint="eastAsia"/>
          <w:lang w:val="en-US" w:eastAsia="zh-CN"/>
        </w:rPr>
        <w:t>2</w:t>
      </w:r>
      <w:r>
        <w:rPr>
          <w:lang w:val="en-US" w:eastAsia="zh-CN"/>
        </w:rPr>
        <w:t>021</w:t>
      </w:r>
      <w:r>
        <w:rPr>
          <w:rFonts w:hint="eastAsia"/>
          <w:lang w:val="en-US" w:eastAsia="zh-CN"/>
        </w:rPr>
        <w:t>年</w:t>
      </w:r>
      <w:r>
        <w:rPr>
          <w:rFonts w:hint="eastAsia"/>
          <w:lang w:val="en-US" w:eastAsia="zh-CN"/>
        </w:rPr>
        <w:t>6</w:t>
      </w:r>
      <w:r>
        <w:rPr>
          <w:rFonts w:hint="eastAsia"/>
          <w:lang w:val="en-US" w:eastAsia="zh-CN"/>
        </w:rPr>
        <w:t>月。威卡（</w:t>
      </w:r>
      <w:r>
        <w:rPr>
          <w:rFonts w:hint="eastAsia"/>
          <w:lang w:val="en-US" w:eastAsia="zh-CN"/>
        </w:rPr>
        <w:t>W</w:t>
      </w:r>
      <w:r>
        <w:rPr>
          <w:lang w:val="en-US" w:eastAsia="zh-CN"/>
        </w:rPr>
        <w:t>IKA</w:t>
      </w:r>
      <w:r>
        <w:rPr>
          <w:rFonts w:hint="eastAsia"/>
          <w:lang w:val="en-US" w:eastAsia="zh-CN"/>
        </w:rPr>
        <w:t>）</w:t>
      </w:r>
      <w:r w:rsidR="00085335">
        <w:rPr>
          <w:rFonts w:hint="eastAsia"/>
          <w:lang w:val="en-US" w:eastAsia="zh-CN"/>
        </w:rPr>
        <w:t>推出</w:t>
      </w:r>
      <w:r>
        <w:rPr>
          <w:rFonts w:hint="eastAsia"/>
          <w:lang w:val="en-US" w:eastAsia="zh-CN"/>
        </w:rPr>
        <w:t>的新型</w:t>
      </w:r>
      <w:r>
        <w:rPr>
          <w:rFonts w:hint="eastAsia"/>
          <w:lang w:val="en-US" w:eastAsia="zh-CN"/>
        </w:rPr>
        <w:t>F</w:t>
      </w:r>
      <w:r>
        <w:rPr>
          <w:lang w:val="en-US" w:eastAsia="zh-CN"/>
        </w:rPr>
        <w:t>SD-4</w:t>
      </w:r>
      <w:r w:rsidRPr="008D757F">
        <w:rPr>
          <w:rFonts w:hint="eastAsia"/>
          <w:lang w:val="en-US" w:eastAsia="zh-CN"/>
        </w:rPr>
        <w:t>电子流量开</w:t>
      </w:r>
      <w:r>
        <w:rPr>
          <w:rFonts w:hint="eastAsia"/>
          <w:lang w:val="en-US" w:eastAsia="zh-CN"/>
        </w:rPr>
        <w:t>关</w:t>
      </w:r>
      <w:r w:rsidR="00085335">
        <w:rPr>
          <w:rFonts w:hint="eastAsia"/>
          <w:lang w:val="en-US" w:eastAsia="zh-CN"/>
        </w:rPr>
        <w:t>能够十分灵活地监控液体介质流量。</w:t>
      </w:r>
    </w:p>
    <w:p w14:paraId="200564FE" w14:textId="77777777" w:rsidR="00732124" w:rsidRPr="00892126" w:rsidRDefault="00732124" w:rsidP="00721EC7">
      <w:pPr>
        <w:spacing w:after="120" w:line="269" w:lineRule="auto"/>
        <w:rPr>
          <w:rFonts w:cs="Arial"/>
          <w:sz w:val="22"/>
          <w:lang w:val="en-US"/>
        </w:rPr>
      </w:pPr>
    </w:p>
    <w:p w14:paraId="0EEAD4CF" w14:textId="2B94C126" w:rsidR="00085335" w:rsidRDefault="00826BD9" w:rsidP="00721EC7">
      <w:pPr>
        <w:spacing w:after="120" w:line="269" w:lineRule="auto"/>
        <w:rPr>
          <w:rFonts w:cs="Arial"/>
          <w:sz w:val="22"/>
          <w:lang w:val="en-US"/>
        </w:rPr>
      </w:pPr>
      <w:r>
        <w:rPr>
          <w:rFonts w:cs="Arial" w:hint="eastAsia"/>
          <w:sz w:val="22"/>
          <w:lang w:val="en-US" w:eastAsia="zh-CN"/>
        </w:rPr>
        <w:t>用户</w:t>
      </w:r>
      <w:r w:rsidR="00085335">
        <w:rPr>
          <w:rFonts w:cs="Arial" w:hint="eastAsia"/>
          <w:sz w:val="22"/>
          <w:lang w:val="en-US" w:eastAsia="zh-CN"/>
        </w:rPr>
        <w:t>可以通过仪表上的</w:t>
      </w:r>
      <w:r w:rsidR="00085335">
        <w:rPr>
          <w:rFonts w:cs="Arial" w:hint="eastAsia"/>
          <w:sz w:val="22"/>
          <w:lang w:val="en-US" w:eastAsia="zh-CN"/>
        </w:rPr>
        <w:t>3</w:t>
      </w:r>
      <w:r w:rsidR="00085335">
        <w:rPr>
          <w:rFonts w:cs="Arial" w:hint="eastAsia"/>
          <w:sz w:val="22"/>
          <w:lang w:val="en-US" w:eastAsia="zh-CN"/>
        </w:rPr>
        <w:t>个按键直接</w:t>
      </w:r>
      <w:r w:rsidR="00F10834">
        <w:rPr>
          <w:rFonts w:cs="Arial" w:hint="eastAsia"/>
          <w:sz w:val="22"/>
          <w:lang w:val="en-US" w:eastAsia="zh-CN"/>
        </w:rPr>
        <w:t>进行</w:t>
      </w:r>
      <w:r w:rsidR="00085335">
        <w:rPr>
          <w:rFonts w:cs="Arial" w:hint="eastAsia"/>
          <w:sz w:val="22"/>
          <w:lang w:val="en-US" w:eastAsia="zh-CN"/>
        </w:rPr>
        <w:t>开关点</w:t>
      </w:r>
      <w:r w:rsidR="00F10834">
        <w:rPr>
          <w:rFonts w:cs="Arial" w:hint="eastAsia"/>
          <w:sz w:val="22"/>
          <w:lang w:val="en-US" w:eastAsia="zh-CN"/>
        </w:rPr>
        <w:t>配置</w:t>
      </w:r>
      <w:r w:rsidR="00085335">
        <w:rPr>
          <w:rFonts w:cs="Arial" w:hint="eastAsia"/>
          <w:sz w:val="22"/>
          <w:lang w:val="en-US" w:eastAsia="zh-CN"/>
        </w:rPr>
        <w:t>，也可通过</w:t>
      </w:r>
      <w:r w:rsidR="00085335">
        <w:rPr>
          <w:rFonts w:cs="Arial" w:hint="eastAsia"/>
          <w:sz w:val="22"/>
          <w:lang w:val="en-US" w:eastAsia="zh-CN"/>
        </w:rPr>
        <w:t>I</w:t>
      </w:r>
      <w:r w:rsidR="00085335">
        <w:rPr>
          <w:rFonts w:cs="Arial"/>
          <w:sz w:val="22"/>
          <w:lang w:val="en-US" w:eastAsia="zh-CN"/>
        </w:rPr>
        <w:t>O-Link</w:t>
      </w:r>
      <w:r w:rsidR="00085335">
        <w:rPr>
          <w:rFonts w:cs="Arial" w:hint="eastAsia"/>
          <w:sz w:val="22"/>
          <w:lang w:val="en-US" w:eastAsia="zh-CN"/>
        </w:rPr>
        <w:t>进行，均易于操作。</w:t>
      </w:r>
    </w:p>
    <w:p w14:paraId="6F1F6886" w14:textId="0167C1B4" w:rsidR="003B7B93" w:rsidRDefault="00DF5479" w:rsidP="00A07237">
      <w:pPr>
        <w:spacing w:after="120" w:line="269" w:lineRule="auto"/>
        <w:rPr>
          <w:rFonts w:cs="Arial"/>
          <w:sz w:val="22"/>
          <w:lang w:val="en-US"/>
        </w:rPr>
      </w:pPr>
      <w:bookmarkStart w:id="0" w:name="_GoBack"/>
      <w:r>
        <w:rPr>
          <w:rFonts w:cs="Arial" w:hint="eastAsia"/>
          <w:sz w:val="22"/>
          <w:lang w:val="en-US" w:eastAsia="zh-CN"/>
        </w:rPr>
        <w:t>该产品</w:t>
      </w:r>
      <w:r w:rsidR="003B7B93" w:rsidRPr="003B7B93">
        <w:rPr>
          <w:rFonts w:cs="Arial" w:hint="eastAsia"/>
          <w:sz w:val="22"/>
          <w:lang w:val="en-US"/>
        </w:rPr>
        <w:t>可以</w:t>
      </w:r>
      <w:r w:rsidR="00826BD9" w:rsidRPr="003B7B93">
        <w:rPr>
          <w:rFonts w:cs="Arial" w:hint="eastAsia"/>
          <w:sz w:val="22"/>
          <w:lang w:val="en-US"/>
        </w:rPr>
        <w:t>输出</w:t>
      </w:r>
      <w:r w:rsidRPr="003B7B93">
        <w:rPr>
          <w:rFonts w:cs="Arial" w:hint="eastAsia"/>
          <w:sz w:val="22"/>
          <w:lang w:val="en-US"/>
        </w:rPr>
        <w:t>各种单位</w:t>
      </w:r>
      <w:r w:rsidR="003B7B93" w:rsidRPr="003B7B93">
        <w:rPr>
          <w:rFonts w:cs="Arial" w:hint="eastAsia"/>
          <w:sz w:val="22"/>
          <w:lang w:val="en-US"/>
        </w:rPr>
        <w:t>绝对值和相对流量值，并在</w:t>
      </w:r>
      <w:r w:rsidR="00272F18">
        <w:rPr>
          <w:rFonts w:cs="Arial" w:hint="eastAsia"/>
          <w:sz w:val="22"/>
          <w:lang w:val="en-US" w:eastAsia="zh-CN"/>
        </w:rPr>
        <w:t>数字</w:t>
      </w:r>
      <w:r w:rsidR="00642ED1">
        <w:rPr>
          <w:rFonts w:cs="Arial" w:hint="eastAsia"/>
          <w:sz w:val="22"/>
          <w:lang w:val="en-US" w:eastAsia="zh-CN"/>
        </w:rPr>
        <w:t>显示</w:t>
      </w:r>
      <w:r w:rsidR="00272F18">
        <w:rPr>
          <w:rFonts w:cs="Arial" w:hint="eastAsia"/>
          <w:sz w:val="22"/>
          <w:lang w:val="en-US" w:eastAsia="zh-CN"/>
        </w:rPr>
        <w:t>器</w:t>
      </w:r>
      <w:r>
        <w:rPr>
          <w:rFonts w:cs="Arial" w:hint="eastAsia"/>
          <w:sz w:val="22"/>
          <w:lang w:val="en-US" w:eastAsia="zh-CN"/>
        </w:rPr>
        <w:t>上显</w:t>
      </w:r>
      <w:bookmarkEnd w:id="0"/>
      <w:r>
        <w:rPr>
          <w:rFonts w:cs="Arial" w:hint="eastAsia"/>
          <w:sz w:val="22"/>
          <w:lang w:val="en-US" w:eastAsia="zh-CN"/>
        </w:rPr>
        <w:t>示</w:t>
      </w:r>
      <w:r w:rsidR="003B7B93" w:rsidRPr="003B7B93">
        <w:rPr>
          <w:rFonts w:cs="Arial" w:hint="eastAsia"/>
          <w:sz w:val="22"/>
          <w:lang w:val="en-US"/>
        </w:rPr>
        <w:t>。</w:t>
      </w:r>
      <w:r w:rsidRPr="00DF5479">
        <w:rPr>
          <w:rFonts w:cs="Arial" w:hint="eastAsia"/>
          <w:sz w:val="22"/>
          <w:lang w:val="en-US"/>
        </w:rPr>
        <w:t>当流量值被分配给第一开关点时，</w:t>
      </w:r>
      <w:r w:rsidR="00642ED1">
        <w:rPr>
          <w:rFonts w:cs="Arial"/>
          <w:color w:val="2E3033"/>
          <w:sz w:val="21"/>
          <w:szCs w:val="21"/>
          <w:shd w:val="clear" w:color="auto" w:fill="FFFFFF"/>
        </w:rPr>
        <w:t>可以在第二开关输出处定义该开关应按第二流量值还是按介质的特定温度值进行开关</w:t>
      </w:r>
      <w:r w:rsidR="00642ED1">
        <w:rPr>
          <w:rFonts w:ascii="微软雅黑" w:eastAsia="微软雅黑" w:hAnsi="微软雅黑" w:cs="微软雅黑" w:hint="eastAsia"/>
          <w:color w:val="2E3033"/>
          <w:sz w:val="21"/>
          <w:szCs w:val="21"/>
          <w:shd w:val="clear" w:color="auto" w:fill="FFFFFF"/>
        </w:rPr>
        <w:t>。</w:t>
      </w:r>
    </w:p>
    <w:p w14:paraId="2FBD348C" w14:textId="179E658C" w:rsidR="00DF5479" w:rsidRPr="00C44A6B" w:rsidRDefault="00DF5479" w:rsidP="00A07237">
      <w:pPr>
        <w:spacing w:after="120" w:line="269" w:lineRule="auto"/>
        <w:rPr>
          <w:rFonts w:cs="Arial"/>
          <w:sz w:val="22"/>
          <w:lang w:val="en-US" w:eastAsia="zh-CN"/>
        </w:rPr>
      </w:pPr>
      <w:r>
        <w:rPr>
          <w:rFonts w:cs="Arial" w:hint="eastAsia"/>
          <w:sz w:val="22"/>
          <w:lang w:val="en-US" w:eastAsia="zh-CN"/>
        </w:rPr>
        <w:t>此外，</w:t>
      </w:r>
      <w:r>
        <w:rPr>
          <w:rFonts w:cs="Arial" w:hint="eastAsia"/>
          <w:sz w:val="22"/>
          <w:lang w:val="en-US" w:eastAsia="zh-CN"/>
        </w:rPr>
        <w:t>F</w:t>
      </w:r>
      <w:r>
        <w:rPr>
          <w:rFonts w:cs="Arial"/>
          <w:sz w:val="22"/>
          <w:lang w:val="en-US" w:eastAsia="zh-CN"/>
        </w:rPr>
        <w:t>SD-4</w:t>
      </w:r>
      <w:r>
        <w:rPr>
          <w:rFonts w:cs="Arial" w:hint="eastAsia"/>
          <w:sz w:val="22"/>
          <w:lang w:val="en-US" w:eastAsia="zh-CN"/>
        </w:rPr>
        <w:t>型</w:t>
      </w:r>
      <w:r w:rsidR="00DB7E21" w:rsidRPr="00DB7E21">
        <w:rPr>
          <w:rFonts w:cs="Arial" w:hint="eastAsia"/>
          <w:sz w:val="22"/>
          <w:lang w:val="en-US" w:eastAsia="zh-CN"/>
        </w:rPr>
        <w:t>电子流量开关</w:t>
      </w:r>
      <w:r w:rsidR="00DB7E21">
        <w:rPr>
          <w:rFonts w:cs="Arial" w:hint="eastAsia"/>
          <w:sz w:val="22"/>
          <w:lang w:val="en-US" w:eastAsia="zh-CN"/>
        </w:rPr>
        <w:t>也支持流量或温度的模拟输出。</w:t>
      </w:r>
      <w:r w:rsidR="00DB7E21">
        <w:rPr>
          <w:rFonts w:cs="Arial" w:hint="eastAsia"/>
          <w:sz w:val="22"/>
          <w:lang w:val="en-US" w:eastAsia="zh-CN"/>
        </w:rPr>
        <w:t>F</w:t>
      </w:r>
      <w:r w:rsidR="00DB7E21">
        <w:rPr>
          <w:rFonts w:cs="Arial"/>
          <w:sz w:val="22"/>
          <w:lang w:val="en-US" w:eastAsia="zh-CN"/>
        </w:rPr>
        <w:t>SD-4</w:t>
      </w:r>
      <w:r w:rsidR="00DB7E21">
        <w:rPr>
          <w:rFonts w:cs="Arial" w:hint="eastAsia"/>
          <w:sz w:val="22"/>
          <w:lang w:val="en-US" w:eastAsia="zh-CN"/>
        </w:rPr>
        <w:t>型仅有</w:t>
      </w:r>
      <w:r w:rsidR="00DB7E21">
        <w:rPr>
          <w:rFonts w:cs="Arial" w:hint="eastAsia"/>
          <w:sz w:val="22"/>
          <w:lang w:val="en-US" w:eastAsia="zh-CN"/>
        </w:rPr>
        <w:t>3</w:t>
      </w:r>
      <w:r w:rsidR="00DB7E21">
        <w:rPr>
          <w:rFonts w:cs="Arial" w:hint="eastAsia"/>
          <w:sz w:val="22"/>
          <w:lang w:val="en-US" w:eastAsia="zh-CN"/>
        </w:rPr>
        <w:t>个基本变体，但可提供广泛的参数选项，适用于各种应用和安装条件，是一款非常经济的产品。</w:t>
      </w:r>
    </w:p>
    <w:p w14:paraId="722B2BF9" w14:textId="77777777" w:rsidR="003D6883" w:rsidRPr="00DB7E21" w:rsidRDefault="003D6883" w:rsidP="000D3B9F">
      <w:pPr>
        <w:pStyle w:val="BodyText"/>
        <w:rPr>
          <w:b w:val="0"/>
          <w:lang w:val="en-US"/>
        </w:rPr>
      </w:pPr>
    </w:p>
    <w:p w14:paraId="722B2BFA" w14:textId="77777777" w:rsidR="00B02416" w:rsidRPr="00721EC7" w:rsidRDefault="00B02416">
      <w:pPr>
        <w:pStyle w:val="BodyText"/>
        <w:rPr>
          <w:b w:val="0"/>
          <w:lang w:val="en-US"/>
        </w:rPr>
      </w:pPr>
    </w:p>
    <w:p w14:paraId="613458F7" w14:textId="13003162" w:rsidR="00892126" w:rsidRPr="00333AE2" w:rsidRDefault="00892126" w:rsidP="00333AE2">
      <w:pPr>
        <w:pStyle w:val="BodyText"/>
        <w:rPr>
          <w:b w:val="0"/>
          <w:sz w:val="20"/>
          <w:lang w:val="en-US" w:eastAsia="zh-CN"/>
        </w:rPr>
      </w:pPr>
      <w:r>
        <w:rPr>
          <w:rFonts w:hint="eastAsia"/>
          <w:b w:val="0"/>
          <w:position w:val="6"/>
          <w:lang w:val="en-US" w:eastAsia="zh-CN"/>
        </w:rPr>
        <w:t>关键词：</w:t>
      </w:r>
      <w:r>
        <w:rPr>
          <w:rFonts w:hint="eastAsia"/>
          <w:b w:val="0"/>
          <w:position w:val="6"/>
          <w:lang w:val="en-US" w:eastAsia="zh-CN"/>
        </w:rPr>
        <w:t>F</w:t>
      </w:r>
      <w:r>
        <w:rPr>
          <w:b w:val="0"/>
          <w:position w:val="6"/>
          <w:lang w:val="en-US" w:eastAsia="zh-CN"/>
        </w:rPr>
        <w:t>SD-4</w:t>
      </w:r>
    </w:p>
    <w:p w14:paraId="722B2BFE" w14:textId="71CA6782" w:rsidR="00B02416" w:rsidRPr="00333AE2" w:rsidRDefault="00B02416">
      <w:pPr>
        <w:pStyle w:val="BodyText"/>
        <w:rPr>
          <w:b w:val="0"/>
          <w:sz w:val="20"/>
          <w:lang w:val="en-US"/>
        </w:rPr>
      </w:pPr>
    </w:p>
    <w:p w14:paraId="7CF1E8C0" w14:textId="677AF7C5" w:rsidR="00333AE2" w:rsidRPr="00333AE2" w:rsidRDefault="00333AE2">
      <w:pPr>
        <w:pStyle w:val="BodyText"/>
        <w:rPr>
          <w:b w:val="0"/>
          <w:sz w:val="20"/>
          <w:lang w:val="en-US"/>
        </w:rPr>
      </w:pPr>
    </w:p>
    <w:p w14:paraId="738041AA" w14:textId="1A6415B0" w:rsidR="00333AE2" w:rsidRPr="00333AE2" w:rsidRDefault="00333AE2">
      <w:pPr>
        <w:pStyle w:val="BodyText"/>
        <w:rPr>
          <w:b w:val="0"/>
          <w:sz w:val="20"/>
          <w:lang w:val="en-US"/>
        </w:rPr>
      </w:pPr>
    </w:p>
    <w:p w14:paraId="0CA0CF64" w14:textId="77777777" w:rsidR="00333AE2" w:rsidRPr="00333AE2" w:rsidRDefault="00333AE2">
      <w:pPr>
        <w:pStyle w:val="BodyText"/>
        <w:rPr>
          <w:b w:val="0"/>
          <w:sz w:val="20"/>
          <w:lang w:val="en-US"/>
        </w:rPr>
      </w:pPr>
    </w:p>
    <w:p w14:paraId="31FFA322" w14:textId="31EB6170" w:rsidR="00892126" w:rsidRDefault="00892126" w:rsidP="00333AE2">
      <w:pPr>
        <w:pStyle w:val="Header"/>
        <w:tabs>
          <w:tab w:val="left" w:pos="720"/>
        </w:tabs>
        <w:rPr>
          <w:b/>
          <w:lang w:eastAsia="zh-CN"/>
        </w:rPr>
      </w:pPr>
      <w:r>
        <w:rPr>
          <w:rFonts w:hint="eastAsia"/>
          <w:b/>
          <w:lang w:eastAsia="zh-CN"/>
        </w:rPr>
        <w:t>威卡（</w:t>
      </w:r>
      <w:r>
        <w:rPr>
          <w:b/>
          <w:lang w:eastAsia="zh-CN"/>
        </w:rPr>
        <w:t>WIKA</w:t>
      </w:r>
      <w:r>
        <w:rPr>
          <w:rFonts w:hint="eastAsia"/>
          <w:b/>
          <w:lang w:eastAsia="zh-CN"/>
        </w:rPr>
        <w:t>）公司照片：</w:t>
      </w:r>
    </w:p>
    <w:p w14:paraId="2AB86899" w14:textId="74EEC890" w:rsidR="008C20E2" w:rsidRPr="00FE640A" w:rsidRDefault="00333AE2">
      <w:pPr>
        <w:pStyle w:val="BodyText"/>
        <w:tabs>
          <w:tab w:val="left" w:pos="993"/>
        </w:tabs>
        <w:rPr>
          <w:sz w:val="20"/>
        </w:rPr>
      </w:pPr>
      <w:r>
        <w:rPr>
          <w:noProof/>
          <w:sz w:val="20"/>
          <w:lang w:val="en-US" w:eastAsia="zh-CN"/>
        </w:rPr>
        <w:drawing>
          <wp:inline distT="0" distB="0" distL="0" distR="0" wp14:anchorId="38B7E9EA" wp14:editId="77A7A195">
            <wp:extent cx="4312920" cy="3299460"/>
            <wp:effectExtent l="0" t="0" r="0" b="0"/>
            <wp:docPr id="4" name="Grafik 4" descr="C:\Users\SuhrckA\AppData\Local\Microsoft\Windows\INetCache\Content.Word\PIC_NE_PR_0421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hrckA\AppData\Local\Microsoft\Windows\INetCache\Content.Word\PIC_NE_PR_0421_de-d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2920" cy="3299460"/>
                    </a:xfrm>
                    <a:prstGeom prst="rect">
                      <a:avLst/>
                    </a:prstGeom>
                    <a:noFill/>
                    <a:ln>
                      <a:noFill/>
                    </a:ln>
                  </pic:spPr>
                </pic:pic>
              </a:graphicData>
            </a:graphic>
          </wp:inline>
        </w:drawing>
      </w:r>
    </w:p>
    <w:p w14:paraId="0B7A9377" w14:textId="5AE2EEC6" w:rsidR="008C20E2" w:rsidRPr="00FE640A" w:rsidRDefault="00826BD9">
      <w:pPr>
        <w:pStyle w:val="BodyText"/>
        <w:tabs>
          <w:tab w:val="left" w:pos="993"/>
        </w:tabs>
        <w:rPr>
          <w:sz w:val="20"/>
        </w:rPr>
      </w:pPr>
      <w:r>
        <w:rPr>
          <w:rFonts w:hint="eastAsia"/>
          <w:sz w:val="20"/>
          <w:lang w:eastAsia="zh-CN"/>
        </w:rPr>
        <w:t>型号：</w:t>
      </w:r>
      <w:r w:rsidR="00333AE2">
        <w:rPr>
          <w:sz w:val="20"/>
        </w:rPr>
        <w:t>FSD-4</w:t>
      </w:r>
    </w:p>
    <w:p w14:paraId="328B0DA6" w14:textId="307E6934" w:rsidR="00892126" w:rsidRPr="00272F18" w:rsidRDefault="00892126" w:rsidP="00333AE2">
      <w:pPr>
        <w:tabs>
          <w:tab w:val="left" w:pos="754"/>
          <w:tab w:val="left" w:pos="993"/>
        </w:tabs>
        <w:rPr>
          <w:b/>
          <w:lang w:eastAsia="en-US"/>
        </w:rPr>
      </w:pPr>
      <w:r>
        <w:rPr>
          <w:rFonts w:hint="eastAsia"/>
          <w:b/>
          <w:lang w:eastAsia="zh-CN"/>
        </w:rPr>
        <w:lastRenderedPageBreak/>
        <w:t>编辑：</w:t>
      </w:r>
    </w:p>
    <w:p w14:paraId="722B2C1C" w14:textId="77777777" w:rsidR="00B02416" w:rsidRPr="00A47A9E" w:rsidRDefault="00B02416">
      <w:pPr>
        <w:tabs>
          <w:tab w:val="left" w:pos="993"/>
        </w:tabs>
      </w:pPr>
      <w:r w:rsidRPr="00272F18">
        <w:t xml:space="preserve">WIKA Alexander Wiegand SE &amp; Co. </w:t>
      </w:r>
      <w:r w:rsidRPr="00A47A9E">
        <w:t>KG</w:t>
      </w:r>
    </w:p>
    <w:p w14:paraId="722B2C1D" w14:textId="77777777" w:rsidR="00B02416" w:rsidRPr="00A47A9E" w:rsidRDefault="00B02416">
      <w:pPr>
        <w:tabs>
          <w:tab w:val="left" w:pos="993"/>
        </w:tabs>
      </w:pPr>
      <w:r w:rsidRPr="00A47A9E">
        <w:t>André Habel Nunes</w:t>
      </w:r>
    </w:p>
    <w:p w14:paraId="722B2C1E" w14:textId="77777777" w:rsidR="00B02416" w:rsidRPr="00A47A9E" w:rsidRDefault="00B02416">
      <w:pPr>
        <w:tabs>
          <w:tab w:val="left" w:pos="993"/>
        </w:tabs>
      </w:pPr>
      <w:r w:rsidRPr="00A47A9E">
        <w:t>Marketing Services</w:t>
      </w:r>
    </w:p>
    <w:p w14:paraId="722B2C1F" w14:textId="77777777" w:rsidR="00B02416" w:rsidRDefault="00B02416">
      <w:r>
        <w:t>Alexander-Wiegand-Straße 30</w:t>
      </w:r>
    </w:p>
    <w:p w14:paraId="722B2C20" w14:textId="77777777" w:rsidR="00B02416" w:rsidRDefault="00B02416">
      <w:r>
        <w:t>63911 Klingenberg/Germany</w:t>
      </w:r>
    </w:p>
    <w:p w14:paraId="722B2C21" w14:textId="77777777" w:rsidR="00B02416" w:rsidRPr="005F157A" w:rsidRDefault="00B02416">
      <w:r>
        <w:t xml:space="preserve">Tel. </w:t>
      </w:r>
      <w:r w:rsidRPr="005F157A">
        <w:t>+49 9372 132-8010</w:t>
      </w:r>
    </w:p>
    <w:p w14:paraId="722B2C22" w14:textId="77777777" w:rsidR="00B02416" w:rsidRPr="00A07237" w:rsidRDefault="00B02416">
      <w:r w:rsidRPr="00A07237">
        <w:t>Fax +49 9372 132-8008010</w:t>
      </w:r>
    </w:p>
    <w:p w14:paraId="722B2C23" w14:textId="77777777" w:rsidR="00B02416" w:rsidRPr="00A07237" w:rsidRDefault="00B02416">
      <w:r w:rsidRPr="00A07237">
        <w:t>andre.habel-nunes@wika.com</w:t>
      </w:r>
    </w:p>
    <w:p w14:paraId="722B2C24" w14:textId="5F5276C7" w:rsidR="00B02416" w:rsidRPr="00A07237" w:rsidRDefault="00826BD9">
      <w:r>
        <w:rPr>
          <w:rFonts w:cs="Arial"/>
        </w:rPr>
        <w:t>www.wika.</w:t>
      </w:r>
      <w:r>
        <w:rPr>
          <w:rFonts w:cs="Arial" w:hint="eastAsia"/>
          <w:lang w:eastAsia="zh-CN"/>
        </w:rPr>
        <w:t>cn</w:t>
      </w:r>
    </w:p>
    <w:p w14:paraId="170771B3" w14:textId="77777777" w:rsidR="00826BD9" w:rsidRDefault="00826BD9" w:rsidP="00892126">
      <w:pPr>
        <w:rPr>
          <w:rFonts w:cs="Arial"/>
          <w:lang w:eastAsia="zh-CN"/>
        </w:rPr>
      </w:pPr>
    </w:p>
    <w:p w14:paraId="722B2C27" w14:textId="79A3ABEC" w:rsidR="00B02416" w:rsidRPr="00892126" w:rsidRDefault="00892126" w:rsidP="00892126">
      <w:pPr>
        <w:rPr>
          <w:rFonts w:cs="Arial"/>
          <w:lang w:val="en-US" w:eastAsia="en-US"/>
        </w:rPr>
      </w:pPr>
      <w:r>
        <w:rPr>
          <w:rFonts w:cs="Arial" w:hint="eastAsia"/>
          <w:lang w:eastAsia="zh-CN"/>
        </w:rPr>
        <w:t>威卡（</w:t>
      </w:r>
      <w:r>
        <w:rPr>
          <w:rFonts w:cs="Arial"/>
          <w:lang w:eastAsia="zh-CN"/>
        </w:rPr>
        <w:t>WIKA</w:t>
      </w:r>
      <w:r>
        <w:rPr>
          <w:rFonts w:cs="Arial" w:hint="eastAsia"/>
          <w:lang w:eastAsia="zh-CN"/>
        </w:rPr>
        <w:t>）新闻</w:t>
      </w:r>
    </w:p>
    <w:sectPr w:rsidR="00B02416" w:rsidRPr="00892126">
      <w:headerReference w:type="default" r:id="rId11"/>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3B964" w14:textId="77777777" w:rsidR="00E053FE" w:rsidRDefault="00E053FE">
      <w:r>
        <w:separator/>
      </w:r>
    </w:p>
  </w:endnote>
  <w:endnote w:type="continuationSeparator" w:id="0">
    <w:p w14:paraId="1CDABD79" w14:textId="77777777" w:rsidR="00E053FE" w:rsidRDefault="00E0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0EAC8" w14:textId="77777777" w:rsidR="00E053FE" w:rsidRDefault="00E053FE">
      <w:r>
        <w:separator/>
      </w:r>
    </w:p>
  </w:footnote>
  <w:footnote w:type="continuationSeparator" w:id="0">
    <w:p w14:paraId="76D7EC7F" w14:textId="77777777" w:rsidR="00E053FE" w:rsidRDefault="00E05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2C2C" w14:textId="77777777" w:rsidR="00B02416" w:rsidRDefault="00E20003">
    <w:pPr>
      <w:pStyle w:val="Header"/>
    </w:pPr>
    <w:r>
      <w:rPr>
        <w:noProof/>
        <w:lang w:val="en-US" w:eastAsia="zh-CN"/>
      </w:rPr>
      <mc:AlternateContent>
        <mc:Choice Requires="wps">
          <w:drawing>
            <wp:anchor distT="0" distB="0" distL="114300" distR="114300" simplePos="0" relativeHeight="251657216" behindDoc="0" locked="0" layoutInCell="0" allowOverlap="1" wp14:anchorId="722B2C2D" wp14:editId="722B2C2E">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2C31" w14:textId="77777777" w:rsidR="00B02416" w:rsidRDefault="00B02416">
                          <w:pPr>
                            <w:pStyle w:val="Heading2"/>
                            <w:jc w:val="center"/>
                            <w:rPr>
                              <w:rFonts w:ascii="Helvetica 75 Bold" w:hAnsi="Helvetica 75 Bold"/>
                              <w:color w:val="C0C0C0"/>
                              <w:sz w:val="136"/>
                            </w:rPr>
                          </w:pPr>
                          <w:r>
                            <w:rPr>
                              <w:rFonts w:ascii="Helvetica 75 Bold" w:hAnsi="Helvetica 75 Bold"/>
                              <w:color w:val="C0C0C0"/>
                              <w:sz w:val="136"/>
                            </w:rPr>
                            <w:t>Presseinformation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2C2D"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722B2C31" w14:textId="77777777" w:rsidR="00B02416" w:rsidRDefault="00B02416">
                    <w:pPr>
                      <w:pStyle w:val="2"/>
                      <w:jc w:val="center"/>
                      <w:rPr>
                        <w:rFonts w:ascii="Helvetica 75 Bold" w:hAnsi="Helvetica 75 Bold"/>
                        <w:color w:val="C0C0C0"/>
                        <w:sz w:val="136"/>
                      </w:rPr>
                    </w:pPr>
                    <w:r>
                      <w:rPr>
                        <w:rFonts w:ascii="Helvetica 75 Bold" w:hAnsi="Helvetica 75 Bold"/>
                        <w:color w:val="C0C0C0"/>
                        <w:sz w:val="136"/>
                      </w:rPr>
                      <w:t>Presseinformation</w:t>
                    </w:r>
                  </w:p>
                </w:txbxContent>
              </v:textbox>
            </v:shape>
          </w:pict>
        </mc:Fallback>
      </mc:AlternateContent>
    </w:r>
    <w:r>
      <w:rPr>
        <w:noProof/>
        <w:lang w:val="en-US" w:eastAsia="zh-CN"/>
      </w:rPr>
      <mc:AlternateContent>
        <mc:Choice Requires="wps">
          <w:drawing>
            <wp:anchor distT="0" distB="0" distL="114300" distR="114300" simplePos="0" relativeHeight="251658240" behindDoc="0" locked="0" layoutInCell="0" allowOverlap="1" wp14:anchorId="722B2C2F" wp14:editId="722B2C30">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B2C32" w14:textId="77777777" w:rsidR="00B02416" w:rsidRDefault="00E20003">
                          <w:pPr>
                            <w:rPr>
                              <w:color w:val="C0C0C0"/>
                            </w:rPr>
                          </w:pPr>
                          <w:r>
                            <w:rPr>
                              <w:noProof/>
                              <w:color w:val="C0C0C0"/>
                              <w:lang w:val="en-US" w:eastAsia="zh-CN"/>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2C2F"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722B2C32" w14:textId="77777777" w:rsidR="00B02416" w:rsidRDefault="00E20003">
                    <w:pPr>
                      <w:rPr>
                        <w:color w:val="C0C0C0"/>
                      </w:rPr>
                    </w:pPr>
                    <w:r>
                      <w:rPr>
                        <w:noProof/>
                        <w:color w:val="C0C0C0"/>
                        <w:lang w:val="en-US" w:eastAsia="zh-CN"/>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2313D"/>
    <w:rsid w:val="000321D3"/>
    <w:rsid w:val="00054CCD"/>
    <w:rsid w:val="000565AE"/>
    <w:rsid w:val="000707DE"/>
    <w:rsid w:val="00073F65"/>
    <w:rsid w:val="000746E3"/>
    <w:rsid w:val="00077317"/>
    <w:rsid w:val="00085335"/>
    <w:rsid w:val="000A0CB2"/>
    <w:rsid w:val="000A1005"/>
    <w:rsid w:val="000B0B37"/>
    <w:rsid w:val="000B3D75"/>
    <w:rsid w:val="000B3FD9"/>
    <w:rsid w:val="000B4079"/>
    <w:rsid w:val="000C148A"/>
    <w:rsid w:val="000C74DD"/>
    <w:rsid w:val="000D3B9F"/>
    <w:rsid w:val="000E18DC"/>
    <w:rsid w:val="000E2C4B"/>
    <w:rsid w:val="001038E3"/>
    <w:rsid w:val="00105A79"/>
    <w:rsid w:val="0010734D"/>
    <w:rsid w:val="001118F3"/>
    <w:rsid w:val="001215A6"/>
    <w:rsid w:val="00127DB8"/>
    <w:rsid w:val="00154F72"/>
    <w:rsid w:val="001555E8"/>
    <w:rsid w:val="00165D8C"/>
    <w:rsid w:val="00180D91"/>
    <w:rsid w:val="00194477"/>
    <w:rsid w:val="00194700"/>
    <w:rsid w:val="001A126B"/>
    <w:rsid w:val="001A177E"/>
    <w:rsid w:val="001A3136"/>
    <w:rsid w:val="001B1DA2"/>
    <w:rsid w:val="001C0CAA"/>
    <w:rsid w:val="001C3A32"/>
    <w:rsid w:val="001C523B"/>
    <w:rsid w:val="001D22C6"/>
    <w:rsid w:val="001E6072"/>
    <w:rsid w:val="001F5C5E"/>
    <w:rsid w:val="00210005"/>
    <w:rsid w:val="00210769"/>
    <w:rsid w:val="002201E0"/>
    <w:rsid w:val="00220C1D"/>
    <w:rsid w:val="00244990"/>
    <w:rsid w:val="002600A8"/>
    <w:rsid w:val="0026558E"/>
    <w:rsid w:val="00272512"/>
    <w:rsid w:val="00272F18"/>
    <w:rsid w:val="00282905"/>
    <w:rsid w:val="00291653"/>
    <w:rsid w:val="002B1B8C"/>
    <w:rsid w:val="002E03F7"/>
    <w:rsid w:val="002E0864"/>
    <w:rsid w:val="002E26C4"/>
    <w:rsid w:val="002E6177"/>
    <w:rsid w:val="002F39F5"/>
    <w:rsid w:val="002F3B7D"/>
    <w:rsid w:val="00314078"/>
    <w:rsid w:val="003157EB"/>
    <w:rsid w:val="003171B5"/>
    <w:rsid w:val="0032638B"/>
    <w:rsid w:val="00333AE2"/>
    <w:rsid w:val="00351147"/>
    <w:rsid w:val="003559AD"/>
    <w:rsid w:val="003567AD"/>
    <w:rsid w:val="00363701"/>
    <w:rsid w:val="00372944"/>
    <w:rsid w:val="00374872"/>
    <w:rsid w:val="00376710"/>
    <w:rsid w:val="0037709C"/>
    <w:rsid w:val="00377A0B"/>
    <w:rsid w:val="00381A47"/>
    <w:rsid w:val="00382976"/>
    <w:rsid w:val="00385DB1"/>
    <w:rsid w:val="003B5CCA"/>
    <w:rsid w:val="003B654C"/>
    <w:rsid w:val="003B7B93"/>
    <w:rsid w:val="003C0682"/>
    <w:rsid w:val="003C1EC3"/>
    <w:rsid w:val="003C6975"/>
    <w:rsid w:val="003C6E5A"/>
    <w:rsid w:val="003D6883"/>
    <w:rsid w:val="003E0C1F"/>
    <w:rsid w:val="003E1BD5"/>
    <w:rsid w:val="003F2D65"/>
    <w:rsid w:val="003F3B90"/>
    <w:rsid w:val="003F737C"/>
    <w:rsid w:val="00404625"/>
    <w:rsid w:val="00426CC2"/>
    <w:rsid w:val="00456D31"/>
    <w:rsid w:val="0046622E"/>
    <w:rsid w:val="0046686A"/>
    <w:rsid w:val="004705E5"/>
    <w:rsid w:val="00471AFD"/>
    <w:rsid w:val="00471B15"/>
    <w:rsid w:val="00474D5C"/>
    <w:rsid w:val="00475212"/>
    <w:rsid w:val="00482839"/>
    <w:rsid w:val="00482CD0"/>
    <w:rsid w:val="0049297D"/>
    <w:rsid w:val="0049465C"/>
    <w:rsid w:val="00495609"/>
    <w:rsid w:val="00497816"/>
    <w:rsid w:val="004A3EAB"/>
    <w:rsid w:val="004A7034"/>
    <w:rsid w:val="004B0483"/>
    <w:rsid w:val="004C12A7"/>
    <w:rsid w:val="004C5151"/>
    <w:rsid w:val="004D2995"/>
    <w:rsid w:val="004E2205"/>
    <w:rsid w:val="004E23A4"/>
    <w:rsid w:val="004E2919"/>
    <w:rsid w:val="004E3590"/>
    <w:rsid w:val="004E7285"/>
    <w:rsid w:val="004F0339"/>
    <w:rsid w:val="004F077E"/>
    <w:rsid w:val="0050007B"/>
    <w:rsid w:val="005112B3"/>
    <w:rsid w:val="005119B7"/>
    <w:rsid w:val="005350E7"/>
    <w:rsid w:val="00546D2A"/>
    <w:rsid w:val="00552B8C"/>
    <w:rsid w:val="005543F4"/>
    <w:rsid w:val="00557F44"/>
    <w:rsid w:val="00557F5E"/>
    <w:rsid w:val="00574C67"/>
    <w:rsid w:val="0058003C"/>
    <w:rsid w:val="00594B05"/>
    <w:rsid w:val="005A0EC4"/>
    <w:rsid w:val="005B70E2"/>
    <w:rsid w:val="005C3E1E"/>
    <w:rsid w:val="005C4D8E"/>
    <w:rsid w:val="005F157A"/>
    <w:rsid w:val="0060171D"/>
    <w:rsid w:val="00601863"/>
    <w:rsid w:val="0060504C"/>
    <w:rsid w:val="006155BD"/>
    <w:rsid w:val="00617A49"/>
    <w:rsid w:val="00617E61"/>
    <w:rsid w:val="00630B9B"/>
    <w:rsid w:val="00633842"/>
    <w:rsid w:val="006347E0"/>
    <w:rsid w:val="006359AA"/>
    <w:rsid w:val="00637471"/>
    <w:rsid w:val="00641F3F"/>
    <w:rsid w:val="00642ED1"/>
    <w:rsid w:val="00643995"/>
    <w:rsid w:val="00647B60"/>
    <w:rsid w:val="006525E1"/>
    <w:rsid w:val="00653357"/>
    <w:rsid w:val="00660E3E"/>
    <w:rsid w:val="006645D6"/>
    <w:rsid w:val="0066461C"/>
    <w:rsid w:val="0067020C"/>
    <w:rsid w:val="00670CE4"/>
    <w:rsid w:val="006713FC"/>
    <w:rsid w:val="00671B63"/>
    <w:rsid w:val="00675792"/>
    <w:rsid w:val="0068032C"/>
    <w:rsid w:val="00691509"/>
    <w:rsid w:val="006A264E"/>
    <w:rsid w:val="006B45D6"/>
    <w:rsid w:val="006C2308"/>
    <w:rsid w:val="006C544D"/>
    <w:rsid w:val="006D1F5A"/>
    <w:rsid w:val="006D2745"/>
    <w:rsid w:val="006E1CD0"/>
    <w:rsid w:val="006F2B9C"/>
    <w:rsid w:val="006F5E44"/>
    <w:rsid w:val="007072F4"/>
    <w:rsid w:val="00711B02"/>
    <w:rsid w:val="00716879"/>
    <w:rsid w:val="00721EC7"/>
    <w:rsid w:val="00732124"/>
    <w:rsid w:val="00732E8A"/>
    <w:rsid w:val="00735CED"/>
    <w:rsid w:val="00741349"/>
    <w:rsid w:val="00742E6D"/>
    <w:rsid w:val="00745333"/>
    <w:rsid w:val="00752976"/>
    <w:rsid w:val="0076072C"/>
    <w:rsid w:val="00761114"/>
    <w:rsid w:val="00780B3B"/>
    <w:rsid w:val="0079281B"/>
    <w:rsid w:val="007A036B"/>
    <w:rsid w:val="007A1E37"/>
    <w:rsid w:val="007A6C00"/>
    <w:rsid w:val="007D6281"/>
    <w:rsid w:val="007E0B5E"/>
    <w:rsid w:val="007E6A15"/>
    <w:rsid w:val="00802538"/>
    <w:rsid w:val="00817E93"/>
    <w:rsid w:val="00826BD9"/>
    <w:rsid w:val="00830B79"/>
    <w:rsid w:val="00832A27"/>
    <w:rsid w:val="0084686B"/>
    <w:rsid w:val="00857809"/>
    <w:rsid w:val="00863B30"/>
    <w:rsid w:val="00864E59"/>
    <w:rsid w:val="00864E8A"/>
    <w:rsid w:val="00873A93"/>
    <w:rsid w:val="008744CC"/>
    <w:rsid w:val="00874FFA"/>
    <w:rsid w:val="00890FF8"/>
    <w:rsid w:val="00892126"/>
    <w:rsid w:val="0089250A"/>
    <w:rsid w:val="00892952"/>
    <w:rsid w:val="00897C3C"/>
    <w:rsid w:val="00897C4A"/>
    <w:rsid w:val="008C20E2"/>
    <w:rsid w:val="008D3B94"/>
    <w:rsid w:val="008D757F"/>
    <w:rsid w:val="008E253F"/>
    <w:rsid w:val="008E3BAE"/>
    <w:rsid w:val="008E5EA4"/>
    <w:rsid w:val="008E7774"/>
    <w:rsid w:val="008F5575"/>
    <w:rsid w:val="009171E4"/>
    <w:rsid w:val="009222FB"/>
    <w:rsid w:val="00933340"/>
    <w:rsid w:val="0093639C"/>
    <w:rsid w:val="00941957"/>
    <w:rsid w:val="00962DA8"/>
    <w:rsid w:val="00963F23"/>
    <w:rsid w:val="00987F37"/>
    <w:rsid w:val="009967EF"/>
    <w:rsid w:val="009A29CD"/>
    <w:rsid w:val="009A2A9B"/>
    <w:rsid w:val="009A4F9A"/>
    <w:rsid w:val="009A6DCA"/>
    <w:rsid w:val="009A7799"/>
    <w:rsid w:val="009B3B38"/>
    <w:rsid w:val="009B5A80"/>
    <w:rsid w:val="009C545B"/>
    <w:rsid w:val="009C5A29"/>
    <w:rsid w:val="009D3D2C"/>
    <w:rsid w:val="009D40A1"/>
    <w:rsid w:val="009E4A2E"/>
    <w:rsid w:val="009E4A88"/>
    <w:rsid w:val="00A07237"/>
    <w:rsid w:val="00A12774"/>
    <w:rsid w:val="00A13127"/>
    <w:rsid w:val="00A21782"/>
    <w:rsid w:val="00A251B3"/>
    <w:rsid w:val="00A32C54"/>
    <w:rsid w:val="00A452A7"/>
    <w:rsid w:val="00A463DF"/>
    <w:rsid w:val="00A47A9E"/>
    <w:rsid w:val="00A5282B"/>
    <w:rsid w:val="00A65CC6"/>
    <w:rsid w:val="00A663E9"/>
    <w:rsid w:val="00A73320"/>
    <w:rsid w:val="00A75BF2"/>
    <w:rsid w:val="00A94961"/>
    <w:rsid w:val="00AC09EE"/>
    <w:rsid w:val="00AC4BA2"/>
    <w:rsid w:val="00AC5BB8"/>
    <w:rsid w:val="00AD2F1B"/>
    <w:rsid w:val="00AE0961"/>
    <w:rsid w:val="00AE0A69"/>
    <w:rsid w:val="00AE32E6"/>
    <w:rsid w:val="00AF4647"/>
    <w:rsid w:val="00B0114D"/>
    <w:rsid w:val="00B02416"/>
    <w:rsid w:val="00B141CB"/>
    <w:rsid w:val="00B15E31"/>
    <w:rsid w:val="00B34F87"/>
    <w:rsid w:val="00B35C35"/>
    <w:rsid w:val="00B51B9B"/>
    <w:rsid w:val="00B6296E"/>
    <w:rsid w:val="00B74A9A"/>
    <w:rsid w:val="00B76096"/>
    <w:rsid w:val="00B81CD1"/>
    <w:rsid w:val="00B93CEE"/>
    <w:rsid w:val="00B93D09"/>
    <w:rsid w:val="00B96C6F"/>
    <w:rsid w:val="00BC2020"/>
    <w:rsid w:val="00BC39BA"/>
    <w:rsid w:val="00BD1D4F"/>
    <w:rsid w:val="00BE5360"/>
    <w:rsid w:val="00BE598D"/>
    <w:rsid w:val="00BF1D5B"/>
    <w:rsid w:val="00C02172"/>
    <w:rsid w:val="00C05BE1"/>
    <w:rsid w:val="00C068D8"/>
    <w:rsid w:val="00C11FF3"/>
    <w:rsid w:val="00C12E94"/>
    <w:rsid w:val="00C264AC"/>
    <w:rsid w:val="00C37C40"/>
    <w:rsid w:val="00C43751"/>
    <w:rsid w:val="00C479A9"/>
    <w:rsid w:val="00C50180"/>
    <w:rsid w:val="00C5297F"/>
    <w:rsid w:val="00C57C11"/>
    <w:rsid w:val="00C62791"/>
    <w:rsid w:val="00C677A3"/>
    <w:rsid w:val="00C82345"/>
    <w:rsid w:val="00C83CC5"/>
    <w:rsid w:val="00C87BF7"/>
    <w:rsid w:val="00C979F0"/>
    <w:rsid w:val="00CA1229"/>
    <w:rsid w:val="00CA2683"/>
    <w:rsid w:val="00CB479D"/>
    <w:rsid w:val="00CC6189"/>
    <w:rsid w:val="00CD1DCD"/>
    <w:rsid w:val="00CE63EA"/>
    <w:rsid w:val="00D01BDB"/>
    <w:rsid w:val="00D0643B"/>
    <w:rsid w:val="00D07AAA"/>
    <w:rsid w:val="00D40FED"/>
    <w:rsid w:val="00D434BE"/>
    <w:rsid w:val="00D44F1C"/>
    <w:rsid w:val="00D6035C"/>
    <w:rsid w:val="00D83612"/>
    <w:rsid w:val="00DA0534"/>
    <w:rsid w:val="00DA2171"/>
    <w:rsid w:val="00DB293A"/>
    <w:rsid w:val="00DB7E21"/>
    <w:rsid w:val="00DC19CA"/>
    <w:rsid w:val="00DD4130"/>
    <w:rsid w:val="00DE36CE"/>
    <w:rsid w:val="00DF2329"/>
    <w:rsid w:val="00DF5479"/>
    <w:rsid w:val="00DF685C"/>
    <w:rsid w:val="00E0124C"/>
    <w:rsid w:val="00E03E66"/>
    <w:rsid w:val="00E041D8"/>
    <w:rsid w:val="00E053FE"/>
    <w:rsid w:val="00E16F1B"/>
    <w:rsid w:val="00E20003"/>
    <w:rsid w:val="00E263A7"/>
    <w:rsid w:val="00E34370"/>
    <w:rsid w:val="00E34AB0"/>
    <w:rsid w:val="00E35793"/>
    <w:rsid w:val="00E45465"/>
    <w:rsid w:val="00E55476"/>
    <w:rsid w:val="00E85CA1"/>
    <w:rsid w:val="00E9044A"/>
    <w:rsid w:val="00EA37E0"/>
    <w:rsid w:val="00EA5747"/>
    <w:rsid w:val="00EE13BC"/>
    <w:rsid w:val="00EE561E"/>
    <w:rsid w:val="00EF2D69"/>
    <w:rsid w:val="00EF64B2"/>
    <w:rsid w:val="00F00091"/>
    <w:rsid w:val="00F0270A"/>
    <w:rsid w:val="00F04298"/>
    <w:rsid w:val="00F10834"/>
    <w:rsid w:val="00F151F7"/>
    <w:rsid w:val="00F2173A"/>
    <w:rsid w:val="00F36480"/>
    <w:rsid w:val="00F3657A"/>
    <w:rsid w:val="00F37052"/>
    <w:rsid w:val="00F506A3"/>
    <w:rsid w:val="00F74D0C"/>
    <w:rsid w:val="00F8289A"/>
    <w:rsid w:val="00F832AB"/>
    <w:rsid w:val="00F91DDF"/>
    <w:rsid w:val="00FA05D2"/>
    <w:rsid w:val="00FA3544"/>
    <w:rsid w:val="00FA5C0F"/>
    <w:rsid w:val="00FB0A1C"/>
    <w:rsid w:val="00FC122C"/>
    <w:rsid w:val="00FD1787"/>
    <w:rsid w:val="00FE640A"/>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B2BE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0A"/>
    <w:rPr>
      <w:rFonts w:ascii="Arial" w:hAnsi="Arial"/>
      <w:lang w:val="de-DE" w:eastAsia="de-DE"/>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lang w:val="de-DE" w:eastAsia="de-DE"/>
    </w:rPr>
  </w:style>
  <w:style w:type="paragraph" w:styleId="Revision">
    <w:name w:val="Revision"/>
    <w:hidden/>
    <w:uiPriority w:val="99"/>
    <w:semiHidden/>
    <w:rsid w:val="00C37C40"/>
    <w:rPr>
      <w:rFonts w:ascii="Arial" w:hAnsi="Arial"/>
      <w:lang w:val="de-DE" w:eastAsia="de-DE"/>
    </w:rPr>
  </w:style>
  <w:style w:type="character" w:customStyle="1" w:styleId="HeaderChar">
    <w:name w:val="Header Char"/>
    <w:basedOn w:val="DefaultParagraphFont"/>
    <w:link w:val="Header"/>
    <w:semiHidden/>
    <w:rsid w:val="00333AE2"/>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02554">
      <w:bodyDiv w:val="1"/>
      <w:marLeft w:val="0"/>
      <w:marRight w:val="0"/>
      <w:marTop w:val="0"/>
      <w:marBottom w:val="0"/>
      <w:divBdr>
        <w:top w:val="none" w:sz="0" w:space="0" w:color="auto"/>
        <w:left w:val="none" w:sz="0" w:space="0" w:color="auto"/>
        <w:bottom w:val="none" w:sz="0" w:space="0" w:color="auto"/>
        <w:right w:val="none" w:sz="0" w:space="0" w:color="auto"/>
      </w:divBdr>
    </w:div>
    <w:div w:id="1460490485">
      <w:bodyDiv w:val="1"/>
      <w:marLeft w:val="0"/>
      <w:marRight w:val="0"/>
      <w:marTop w:val="0"/>
      <w:marBottom w:val="0"/>
      <w:divBdr>
        <w:top w:val="none" w:sz="0" w:space="0" w:color="auto"/>
        <w:left w:val="none" w:sz="0" w:space="0" w:color="auto"/>
        <w:bottom w:val="none" w:sz="0" w:space="0" w:color="auto"/>
        <w:right w:val="none" w:sz="0" w:space="0" w:color="auto"/>
      </w:divBdr>
    </w:div>
    <w:div w:id="20804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2.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9E684-133D-49B3-9D09-E3D1BBB34F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8E8A04-7124-4C15-B92E-FEE9815E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82</Words>
  <Characters>468</Characters>
  <Application>Microsoft Office Word</Application>
  <DocSecurity>0</DocSecurity>
  <Lines>3</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Neuer Flansch-Monoblock</vt:lpstr>
      <vt:lpstr>Neuer Flansch-Monoblock</vt:lpstr>
    </vt:vector>
  </TitlesOfParts>
  <Company>WIKA Alexander Wiegand GmbH &amp; Co.</Company>
  <LinksUpToDate>false</LinksUpToDate>
  <CharactersWithSpaces>549</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Flansch-Monoblock</dc:title>
  <dc:creator>AdrianM</dc:creator>
  <cp:lastModifiedBy>Zhu, Errant</cp:lastModifiedBy>
  <cp:revision>5</cp:revision>
  <cp:lastPrinted>2008-02-12T06:25:00Z</cp:lastPrinted>
  <dcterms:created xsi:type="dcterms:W3CDTF">2021-06-25T07:01:00Z</dcterms:created>
  <dcterms:modified xsi:type="dcterms:W3CDTF">2021-07-01T07:51:00Z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